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7A06D19C" w:rsidR="00B46BA8" w:rsidRPr="00536C07" w:rsidRDefault="008942F0" w:rsidP="00527C5F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536C07">
        <w:rPr>
          <w:rFonts w:asciiTheme="majorHAnsi" w:hAnsiTheme="majorHAnsi" w:cs="Times New Roman"/>
          <w:b/>
          <w:sz w:val="20"/>
          <w:szCs w:val="20"/>
        </w:rPr>
        <w:t xml:space="preserve">Izvedbeni plan nastave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151"/>
        <w:gridCol w:w="200"/>
        <w:gridCol w:w="55"/>
        <w:gridCol w:w="181"/>
        <w:gridCol w:w="472"/>
        <w:gridCol w:w="115"/>
        <w:gridCol w:w="90"/>
        <w:gridCol w:w="211"/>
        <w:gridCol w:w="56"/>
        <w:gridCol w:w="433"/>
        <w:gridCol w:w="249"/>
        <w:gridCol w:w="206"/>
        <w:gridCol w:w="342"/>
        <w:gridCol w:w="501"/>
        <w:gridCol w:w="149"/>
        <w:gridCol w:w="202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536C07" w14:paraId="7AE18B35" w14:textId="77777777" w:rsidTr="00C814F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536C0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40" w:type="dxa"/>
            <w:gridSpan w:val="24"/>
            <w:vAlign w:val="center"/>
          </w:tcPr>
          <w:p w14:paraId="58690F6F" w14:textId="35E7AFD6" w:rsidR="004B553E" w:rsidRPr="00536C07" w:rsidRDefault="000C57C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814" w:type="dxa"/>
            <w:gridSpan w:val="5"/>
            <w:shd w:val="clear" w:color="auto" w:fill="F2F2F2" w:themeFill="background1" w:themeFillShade="F2"/>
          </w:tcPr>
          <w:p w14:paraId="5181F049" w14:textId="77777777" w:rsidR="004B553E" w:rsidRPr="00536C07" w:rsidRDefault="004B553E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akad</w:t>
            </w:r>
            <w:proofErr w:type="spellEnd"/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5AA96FD7" w:rsidR="004B553E" w:rsidRPr="00536C07" w:rsidRDefault="00FF1020" w:rsidP="0079745E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202</w:t>
            </w:r>
            <w:r w:rsidR="00760DAD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./202</w:t>
            </w:r>
            <w:r w:rsidR="00760DAD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B553E" w:rsidRPr="00536C07" w14:paraId="56867320" w14:textId="77777777" w:rsidTr="00C814FE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536C0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40" w:type="dxa"/>
            <w:gridSpan w:val="24"/>
            <w:vAlign w:val="center"/>
          </w:tcPr>
          <w:p w14:paraId="404F2023" w14:textId="14071A21" w:rsidR="004B553E" w:rsidRPr="00536C07" w:rsidRDefault="008066DC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Gotički žanr</w:t>
            </w:r>
          </w:p>
        </w:tc>
        <w:tc>
          <w:tcPr>
            <w:tcW w:w="814" w:type="dxa"/>
            <w:gridSpan w:val="5"/>
            <w:shd w:val="clear" w:color="auto" w:fill="F2F2F2" w:themeFill="background1" w:themeFillShade="F2"/>
          </w:tcPr>
          <w:p w14:paraId="3690AE70" w14:textId="77777777" w:rsidR="004B553E" w:rsidRPr="00536C0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6D3849C5" w:rsidR="004B553E" w:rsidRPr="00536C07" w:rsidRDefault="00184958" w:rsidP="0079745E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536C07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536C07" w:rsidRDefault="004B553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25944ADD" w:rsidR="004B553E" w:rsidRPr="00536C07" w:rsidRDefault="000C57C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Pr</w:t>
            </w:r>
            <w:r w:rsidR="00CC0125">
              <w:rPr>
                <w:rFonts w:asciiTheme="majorHAnsi" w:hAnsiTheme="majorHAnsi" w:cs="Times New Roman"/>
                <w:b/>
                <w:sz w:val="20"/>
                <w:szCs w:val="20"/>
              </w:rPr>
              <w:t>ije</w:t>
            </w: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diplomski studij anglistike</w:t>
            </w:r>
          </w:p>
        </w:tc>
      </w:tr>
      <w:tr w:rsidR="004B553E" w:rsidRPr="00536C07" w14:paraId="6C420A8F" w14:textId="77777777" w:rsidTr="00C814F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536C0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7EF295" w14:textId="72ACF538" w:rsidR="004B553E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pr</w:t>
            </w:r>
            <w:r w:rsidR="00EC767E">
              <w:rPr>
                <w:rFonts w:asciiTheme="majorHAnsi" w:hAnsiTheme="majorHAnsi" w:cs="Times New Roman"/>
                <w:sz w:val="20"/>
                <w:szCs w:val="20"/>
              </w:rPr>
              <w:t>ije</w:t>
            </w:r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diplomski </w:t>
            </w:r>
          </w:p>
        </w:tc>
        <w:tc>
          <w:tcPr>
            <w:tcW w:w="1531" w:type="dxa"/>
            <w:gridSpan w:val="9"/>
          </w:tcPr>
          <w:p w14:paraId="5D2D36C3" w14:textId="77777777" w:rsidR="004B553E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880" w:type="dxa"/>
            <w:gridSpan w:val="6"/>
          </w:tcPr>
          <w:p w14:paraId="2A9AC1C4" w14:textId="77777777" w:rsidR="004B553E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347" w:type="dxa"/>
            <w:gridSpan w:val="9"/>
            <w:shd w:val="clear" w:color="auto" w:fill="FFFFFF" w:themeFill="background1"/>
          </w:tcPr>
          <w:p w14:paraId="0E083766" w14:textId="77777777" w:rsidR="004B553E" w:rsidRPr="00536C07" w:rsidRDefault="004C008E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536C07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536C0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9B45EE2" w14:textId="77777777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7A8E4C3" w14:textId="10111603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07104208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77777777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77777777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536C07" w14:paraId="6B4DFCC7" w14:textId="77777777" w:rsidTr="00ED336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D631C1" w14:textId="77777777" w:rsidR="004B553E" w:rsidRPr="00536C07" w:rsidRDefault="004B553E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5A3F9294" w14:textId="1DB591C7" w:rsidR="004B553E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zimski</w:t>
            </w:r>
          </w:p>
          <w:p w14:paraId="53E70CF5" w14:textId="7B3C4922" w:rsidR="004B553E" w:rsidRPr="00536C07" w:rsidRDefault="004C008E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9"/>
            <w:vAlign w:val="center"/>
          </w:tcPr>
          <w:p w14:paraId="61E900FF" w14:textId="7D30432F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1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5E964F9A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18BA9FE5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708CC629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6628A66F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0C6BC19D" w:rsidR="004B553E" w:rsidRPr="00536C07" w:rsidRDefault="004C00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536C07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536C07" w:rsidRDefault="00393964" w:rsidP="00D5334D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8B72733" w14:textId="77777777" w:rsidR="00393964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obvezni</w:t>
            </w:r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9"/>
            <w:vAlign w:val="center"/>
          </w:tcPr>
          <w:p w14:paraId="1567A2B3" w14:textId="68359238" w:rsidR="00393964" w:rsidRPr="00536C07" w:rsidRDefault="004C008E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izborni</w:t>
            </w:r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2104ABB1" w:rsidR="00393964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DC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izborni </w:t>
            </w:r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kolegij </w:t>
            </w:r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536C0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DA</w:t>
            </w:r>
          </w:p>
          <w:p w14:paraId="2BEF869A" w14:textId="66B93AA8" w:rsidR="00393964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393964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536C07" w14:paraId="00408B87" w14:textId="77777777" w:rsidTr="00317C0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Opterećenje</w:t>
            </w:r>
            <w:r w:rsidR="00FC2198"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536C07" w:rsidRDefault="000C57C8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536C0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6BC143" w14:textId="004BB8FA" w:rsidR="00453362" w:rsidRPr="00536C07" w:rsidRDefault="00B55D00" w:rsidP="00FF1020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536C0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3"/>
          </w:tcPr>
          <w:p w14:paraId="3CC6E2B3" w14:textId="740403CB" w:rsidR="00453362" w:rsidRPr="00536C0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4F3CBE3" w14:textId="77777777" w:rsidR="00453362" w:rsidRPr="00536C07" w:rsidRDefault="00453362" w:rsidP="00D5523D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358" w:type="dxa"/>
            <w:gridSpan w:val="14"/>
            <w:shd w:val="clear" w:color="auto" w:fill="F2F2F2" w:themeFill="background1" w:themeFillShade="F2"/>
          </w:tcPr>
          <w:p w14:paraId="07E19BA9" w14:textId="77777777" w:rsidR="00453362" w:rsidRPr="00536C0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536C07" w14:paraId="0C148CE0" w14:textId="77777777" w:rsidTr="00FE00EA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1880" w:type="dxa"/>
            <w:gridSpan w:val="10"/>
            <w:vAlign w:val="center"/>
          </w:tcPr>
          <w:p w14:paraId="64C07B21" w14:textId="35C5C6DC" w:rsidR="00453362" w:rsidRPr="00536C0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dv. </w:t>
            </w:r>
            <w:r w:rsidR="00184958" w:rsidRPr="00536C07">
              <w:rPr>
                <w:rFonts w:asciiTheme="majorHAnsi" w:hAnsiTheme="majorHAnsi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4740968D" w14:textId="77777777" w:rsidR="00453362" w:rsidRPr="00536C07" w:rsidRDefault="00453362" w:rsidP="00FF1020">
            <w:pPr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13F987D9" w:rsidR="00453362" w:rsidRPr="00536C07" w:rsidRDefault="000C57C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engleski</w:t>
            </w:r>
          </w:p>
        </w:tc>
      </w:tr>
      <w:tr w:rsidR="00453362" w:rsidRPr="00536C07" w14:paraId="72C99A58" w14:textId="77777777" w:rsidTr="00FE00E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536C07" w:rsidRDefault="00453362" w:rsidP="00FF1020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1880" w:type="dxa"/>
            <w:gridSpan w:val="10"/>
          </w:tcPr>
          <w:p w14:paraId="765B284D" w14:textId="157E02B6" w:rsidR="00453362" w:rsidRPr="00536C07" w:rsidRDefault="001A49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10.listopada</w:t>
            </w:r>
            <w:r w:rsidR="000C57C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202</w:t>
            </w:r>
            <w:r w:rsidR="008066DC" w:rsidRPr="00536C0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0C57C8" w:rsidRPr="00536C0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</w:tcPr>
          <w:p w14:paraId="22260EA8" w14:textId="77777777" w:rsidR="00453362" w:rsidRPr="00536C07" w:rsidRDefault="00453362" w:rsidP="00FE00EA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26D5284A" w:rsidR="00453362" w:rsidRPr="00536C07" w:rsidRDefault="001A498E" w:rsidP="005F6E0B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23.siječnja</w:t>
            </w:r>
            <w:r w:rsidR="000C57C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B5BD7" w:rsidRPr="00536C07">
              <w:rPr>
                <w:rFonts w:asciiTheme="majorHAnsi" w:hAnsiTheme="majorHAnsi" w:cs="Times New Roman"/>
                <w:sz w:val="20"/>
                <w:szCs w:val="20"/>
              </w:rPr>
              <w:t>2023</w:t>
            </w:r>
            <w:r w:rsidR="000C57C8" w:rsidRPr="00536C0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453362" w:rsidRPr="00536C07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49E371AC" w:rsidR="00453362" w:rsidRPr="00536C07" w:rsidRDefault="000C57C8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Upisan </w:t>
            </w:r>
            <w:r w:rsidR="00CC012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. ili </w:t>
            </w:r>
            <w:r w:rsidR="00CC012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. semestar pr</w:t>
            </w:r>
            <w:r w:rsidR="00CC0125">
              <w:rPr>
                <w:rFonts w:asciiTheme="majorHAnsi" w:hAnsiTheme="majorHAnsi" w:cs="Times New Roman"/>
                <w:sz w:val="20"/>
                <w:szCs w:val="20"/>
              </w:rPr>
              <w:t>ije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diplomskog studija </w:t>
            </w:r>
            <w:r w:rsidR="008066DC" w:rsidRPr="00536C0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anglistike</w:t>
            </w:r>
            <w:r w:rsidR="008066DC" w:rsidRPr="00536C0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453362" w:rsidRPr="00536C07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536C07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67A80EDC" w:rsidR="00453362" w:rsidRPr="00536C07" w:rsidRDefault="00E4625D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>p</w:t>
            </w:r>
            <w:r w:rsidR="0004227F" w:rsidRPr="00E4625D">
              <w:rPr>
                <w:rFonts w:asciiTheme="majorHAnsi" w:hAnsiTheme="majorHAnsi"/>
                <w:sz w:val="20"/>
                <w:szCs w:val="20"/>
              </w:rPr>
              <w:t xml:space="preserve">rof.dr.sc. </w:t>
            </w:r>
            <w:r w:rsidR="008066DC" w:rsidRPr="00E4625D">
              <w:rPr>
                <w:rFonts w:asciiTheme="majorHAnsi" w:hAnsiTheme="majorHAnsi"/>
                <w:sz w:val="20"/>
                <w:szCs w:val="20"/>
              </w:rPr>
              <w:t>Marko Lukić</w:t>
            </w:r>
          </w:p>
        </w:tc>
      </w:tr>
      <w:tr w:rsidR="00453362" w:rsidRPr="00536C07" w14:paraId="64546D8B" w14:textId="77777777" w:rsidTr="00C814FE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536C0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3D6225FD" w:rsidR="00453362" w:rsidRPr="00536C07" w:rsidRDefault="004C008E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8" w:history="1">
              <w:r w:rsidR="007171C5" w:rsidRPr="00536C07">
                <w:rPr>
                  <w:rStyle w:val="Hiperveza"/>
                  <w:rFonts w:asciiTheme="majorHAnsi" w:hAnsiTheme="majorHAnsi"/>
                  <w:sz w:val="20"/>
                  <w:szCs w:val="20"/>
                </w:rPr>
                <w:t>mlukic@unizd.hr</w:t>
              </w:r>
            </w:hyperlink>
            <w:r w:rsidR="007171C5" w:rsidRPr="00536C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gridSpan w:val="5"/>
            <w:shd w:val="clear" w:color="auto" w:fill="F2F2F2" w:themeFill="background1" w:themeFillShade="F2"/>
          </w:tcPr>
          <w:p w14:paraId="6024B5DB" w14:textId="77777777" w:rsidR="00453362" w:rsidRPr="00536C0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47" w:type="dxa"/>
            <w:gridSpan w:val="9"/>
            <w:vAlign w:val="center"/>
          </w:tcPr>
          <w:p w14:paraId="7B6171B7" w14:textId="0144A49C" w:rsidR="00453362" w:rsidRPr="00536C07" w:rsidRDefault="008066DC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C814FE">
              <w:rPr>
                <w:rFonts w:asciiTheme="majorHAnsi" w:hAnsiTheme="majorHAnsi" w:cs="Times New Roman"/>
                <w:sz w:val="20"/>
                <w:szCs w:val="20"/>
              </w:rPr>
              <w:t>rema</w:t>
            </w:r>
            <w:r w:rsidR="000C57C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dogovoru</w:t>
            </w:r>
          </w:p>
        </w:tc>
      </w:tr>
      <w:tr w:rsidR="00453362" w:rsidRPr="00536C07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17106807" w:rsidR="00453362" w:rsidRPr="00536C07" w:rsidRDefault="008066DC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Irena Jurković, </w:t>
            </w:r>
            <w:proofErr w:type="spellStart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mag.philol.angl</w:t>
            </w:r>
            <w:proofErr w:type="spellEnd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., asistentica</w:t>
            </w:r>
          </w:p>
        </w:tc>
      </w:tr>
      <w:tr w:rsidR="00453362" w:rsidRPr="00536C07" w14:paraId="6BB03A64" w14:textId="77777777" w:rsidTr="00C814FE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536C07" w:rsidRDefault="00453362" w:rsidP="0079745E">
            <w:pPr>
              <w:spacing w:before="20" w:after="20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1F03F71B" w:rsidR="00453362" w:rsidRPr="00536C07" w:rsidRDefault="004C008E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hyperlink r:id="rId9" w:history="1">
              <w:r w:rsidR="008066DC" w:rsidRPr="00536C07">
                <w:rPr>
                  <w:rStyle w:val="Hiperveza"/>
                  <w:rFonts w:asciiTheme="majorHAnsi" w:hAnsiTheme="majorHAnsi" w:cs="Times New Roman"/>
                  <w:sz w:val="20"/>
                  <w:szCs w:val="20"/>
                </w:rPr>
                <w:t>ijurkovic1</w:t>
              </w:r>
            </w:hyperlink>
            <w:r w:rsidR="008066DC" w:rsidRPr="00536C07">
              <w:rPr>
                <w:rStyle w:val="Hiperveza"/>
                <w:rFonts w:asciiTheme="majorHAnsi" w:hAnsiTheme="majorHAnsi" w:cs="Times New Roman"/>
                <w:sz w:val="20"/>
                <w:szCs w:val="20"/>
              </w:rPr>
              <w:t>@unizd.hr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gridSpan w:val="5"/>
            <w:shd w:val="clear" w:color="auto" w:fill="F2F2F2" w:themeFill="background1" w:themeFillShade="F2"/>
          </w:tcPr>
          <w:p w14:paraId="600706F5" w14:textId="77777777" w:rsidR="00453362" w:rsidRPr="00536C0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47" w:type="dxa"/>
            <w:gridSpan w:val="9"/>
            <w:vAlign w:val="center"/>
          </w:tcPr>
          <w:p w14:paraId="08A2E177" w14:textId="31B2077B" w:rsidR="00453362" w:rsidRPr="00536C07" w:rsidRDefault="008066DC" w:rsidP="00FF1020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Četvrtkom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1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</w:rPr>
              <w:t>:00 – 1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</w:rPr>
              <w:t>:00 ili p</w:t>
            </w:r>
            <w:r w:rsidR="00C814FE">
              <w:rPr>
                <w:rFonts w:asciiTheme="majorHAnsi" w:hAnsiTheme="majorHAnsi" w:cs="Times New Roman"/>
                <w:sz w:val="20"/>
                <w:szCs w:val="20"/>
              </w:rPr>
              <w:t xml:space="preserve">rema 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</w:rPr>
              <w:t>dogovoru</w:t>
            </w:r>
          </w:p>
        </w:tc>
      </w:tr>
      <w:tr w:rsidR="00453362" w:rsidRPr="00536C07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536C07" w:rsidRDefault="00453362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3362" w:rsidRPr="00536C07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526FE26" w14:textId="36CCE034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3F0F2C3" w14:textId="68118490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26004202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536C07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536C07" w:rsidRDefault="00453362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C9B98D" w14:textId="28C1A064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EE04484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36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536C07" w14:paraId="0D46B9A3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96DDD7B" w14:textId="77777777" w:rsidR="00310F9A" w:rsidRPr="00536C07" w:rsidRDefault="00310F9A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14:paraId="469E5FD6" w14:textId="77777777" w:rsidR="008066DC" w:rsidRPr="00536C07" w:rsidRDefault="008066DC" w:rsidP="00536C07">
            <w:pPr>
              <w:ind w:right="57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70F97E5" w14:textId="77777777" w:rsidR="008066DC" w:rsidRPr="00E4625D" w:rsidRDefault="008066DC" w:rsidP="008066DC">
            <w:pPr>
              <w:numPr>
                <w:ilvl w:val="0"/>
                <w:numId w:val="7"/>
              </w:numPr>
              <w:ind w:left="701" w:hanging="29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>Kritička evaluacija različitih narativa u odnosu na njihov društveni, politički i kulturni kontekst</w:t>
            </w:r>
          </w:p>
          <w:p w14:paraId="16A4A7D7" w14:textId="77777777" w:rsidR="008066DC" w:rsidRPr="00E4625D" w:rsidRDefault="008066DC" w:rsidP="008066DC">
            <w:pPr>
              <w:numPr>
                <w:ilvl w:val="0"/>
                <w:numId w:val="7"/>
              </w:numPr>
              <w:ind w:left="701" w:hanging="293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Razumijevanje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analiza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kulturnog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konteksta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utjecaja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žanra</w:t>
            </w:r>
            <w:proofErr w:type="spellEnd"/>
          </w:p>
          <w:p w14:paraId="0D1705B6" w14:textId="606826C8" w:rsidR="008066DC" w:rsidRPr="00E4625D" w:rsidRDefault="008066DC" w:rsidP="008066DC">
            <w:pPr>
              <w:numPr>
                <w:ilvl w:val="0"/>
                <w:numId w:val="7"/>
              </w:numPr>
              <w:ind w:left="701" w:hanging="293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Razumijevanje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korištenje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temeljnih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naprednih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književno-teorijskih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kulturoloških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koncepata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analizi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žanrovske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produkcije</w:t>
            </w:r>
            <w:proofErr w:type="spellEnd"/>
          </w:p>
          <w:p w14:paraId="26D67B59" w14:textId="43401208" w:rsidR="00310F9A" w:rsidRPr="00536C07" w:rsidRDefault="00310F9A" w:rsidP="0085555B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</w:tr>
      <w:tr w:rsidR="00310F9A" w:rsidRPr="00536C07" w14:paraId="03D501E1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C4D72" w14:textId="77777777" w:rsidR="00310F9A" w:rsidRPr="00536C07" w:rsidRDefault="00310F9A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14:paraId="279C2700" w14:textId="419745D3" w:rsidR="00615836" w:rsidRPr="00536C07" w:rsidRDefault="0085555B" w:rsidP="00565E1D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Po završetku kolegija studenti/</w:t>
            </w:r>
            <w:proofErr w:type="spellStart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ce</w:t>
            </w:r>
            <w:proofErr w:type="spellEnd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će moći</w:t>
            </w:r>
            <w:r w:rsidR="00615836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 xml:space="preserve">: </w:t>
            </w:r>
          </w:p>
          <w:p w14:paraId="374732FF" w14:textId="77777777" w:rsidR="0085555B" w:rsidRPr="00536C07" w:rsidRDefault="0085555B" w:rsidP="00565E1D">
            <w:pPr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</w:p>
          <w:p w14:paraId="2C90E1ED" w14:textId="72FBE63B" w:rsidR="00615836" w:rsidRPr="00536C07" w:rsidRDefault="00615836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55EC2B83" w14:textId="77777777" w:rsidR="0085555B" w:rsidRPr="00536C07" w:rsidRDefault="0085555B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povezati različite teorijske pristupe i koncepte</w:t>
            </w:r>
          </w:p>
          <w:p w14:paraId="7C69ECE4" w14:textId="5D61CB5E" w:rsidR="00615836" w:rsidRPr="00536C07" w:rsidRDefault="0085555B" w:rsidP="0085555B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primijeniti kritički i samokritičan pristup tijekom rasprava</w:t>
            </w:r>
          </w:p>
          <w:p w14:paraId="0659A09E" w14:textId="77777777" w:rsidR="00310F9A" w:rsidRPr="00536C07" w:rsidRDefault="0085555B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ponašati se u skladu s etičkim načelima  tijekom individualnog i grupnog rada</w:t>
            </w:r>
          </w:p>
          <w:p w14:paraId="40014317" w14:textId="0B671B60" w:rsidR="0085555B" w:rsidRPr="00536C07" w:rsidRDefault="0085555B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znati raspoznati i razumjeti određene društvene i kulturološke aspekte vezane uz </w:t>
            </w:r>
            <w:r w:rsidR="00CD1D40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gotički žanr</w:t>
            </w:r>
          </w:p>
          <w:p w14:paraId="23440733" w14:textId="3734E423" w:rsidR="0085555B" w:rsidRPr="00536C07" w:rsidRDefault="0085555B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36C07">
              <w:rPr>
                <w:rFonts w:asciiTheme="majorHAnsi" w:eastAsia="Times New Roman" w:hAnsiTheme="majorHAnsi" w:cs="Times New Roman"/>
                <w:sz w:val="20"/>
                <w:szCs w:val="20"/>
                <w:bdr w:val="none" w:sz="0" w:space="0" w:color="auto" w:frame="1"/>
                <w:lang w:eastAsia="hr-HR"/>
              </w:rPr>
              <w:t>znati analizirati relevantne teorijske pristupe i koncepte u području suvremene kulturne i književne teorije</w:t>
            </w:r>
          </w:p>
        </w:tc>
      </w:tr>
      <w:tr w:rsidR="00FC2198" w:rsidRPr="00536C07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2198" w:rsidRPr="00536C07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C2198" w:rsidRPr="00536C07" w:rsidRDefault="00FC2198" w:rsidP="00C02454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BF1A58B" w14:textId="73CFA26B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50688662" w14:textId="1E3AC01B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7CA48905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1D931EC3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F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536C07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308436" w14:textId="641BBB9A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4CDA12" w14:textId="7777777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7E2071E2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49FE2E46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91C60" w:rsidRPr="00536C07">
              <w:rPr>
                <w:rFonts w:asciiTheme="majorHAnsi" w:hAnsiTheme="majorHAnsi" w:cs="Times New Roman"/>
                <w:sz w:val="20"/>
                <w:szCs w:val="20"/>
              </w:rPr>
              <w:t>seminar</w:t>
            </w:r>
          </w:p>
        </w:tc>
      </w:tr>
      <w:tr w:rsidR="00FC2198" w:rsidRPr="00536C07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3B6931" w14:textId="0CC9830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E3F6EB1" w14:textId="7777777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729C95E2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6DFA7117" w:rsidR="00FC2198" w:rsidRPr="00536C07" w:rsidRDefault="004C008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536C07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61559DC1" w:rsidR="00FC2198" w:rsidRPr="00536C07" w:rsidRDefault="00615836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Pohađanje 70 % </w:t>
            </w:r>
            <w:r w:rsidR="0085555B"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nastave</w:t>
            </w: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="00BE5510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i pozitivna ocjena iz kolokvija </w:t>
            </w:r>
            <w:r w:rsidR="003312B5">
              <w:rPr>
                <w:rFonts w:asciiTheme="majorHAnsi" w:eastAsia="MS Gothic" w:hAnsiTheme="majorHAnsi" w:cs="Times New Roman"/>
                <w:sz w:val="20"/>
                <w:szCs w:val="20"/>
              </w:rPr>
              <w:t>pred</w:t>
            </w:r>
            <w:r w:rsidR="00BE5510">
              <w:rPr>
                <w:rFonts w:asciiTheme="majorHAnsi" w:eastAsia="MS Gothic" w:hAnsiTheme="majorHAnsi" w:cs="Times New Roman"/>
                <w:sz w:val="20"/>
                <w:szCs w:val="20"/>
              </w:rPr>
              <w:t>uvjet su za pristupanje završnom ispitu.</w:t>
            </w:r>
          </w:p>
        </w:tc>
      </w:tr>
      <w:tr w:rsidR="00FC2198" w:rsidRPr="00536C07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73151F6C" w:rsidR="00FC2198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283B1DF8" w:rsidR="00FC2198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028FB3D8" w:rsidR="00FC2198" w:rsidRPr="00536C07" w:rsidRDefault="004C008E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B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FC2198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C2198" w:rsidRPr="00536C07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C2198" w:rsidRPr="00536C07" w:rsidRDefault="00FC2198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78EB984D" w:rsidR="00FC2198" w:rsidRPr="00536C07" w:rsidRDefault="00615836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  <w:tc>
          <w:tcPr>
            <w:tcW w:w="2113" w:type="dxa"/>
            <w:gridSpan w:val="7"/>
            <w:vAlign w:val="center"/>
          </w:tcPr>
          <w:p w14:paraId="42843733" w14:textId="365F094F" w:rsidR="00FC2198" w:rsidRPr="00536C07" w:rsidRDefault="0085555B" w:rsidP="0079745E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TBA</w:t>
            </w:r>
          </w:p>
        </w:tc>
      </w:tr>
      <w:tr w:rsidR="00FC2198" w:rsidRPr="00536C07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C2198" w:rsidRPr="00536C07" w:rsidRDefault="00FC2198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79B5A8AF" w14:textId="7114CFC4" w:rsidR="00FC2198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Uvod u formativno razdoblje gotičkog žanra unutar engleske i američke književne tradicije, analiza povezanosti i interakcije društva i kreativnih književnih tendencija, sposobnost analize utjecaja različitih kulturnih fenomena pojedinog razdoblja na kasnije stvaralačke tendencije u umjetnosti, književnosti i filmu.</w:t>
            </w:r>
          </w:p>
        </w:tc>
      </w:tr>
      <w:tr w:rsidR="00407DFD" w:rsidRPr="00536C07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407DFD" w:rsidRPr="00536C07" w:rsidRDefault="00407DFD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407DFD" w:rsidRPr="00536C07" w:rsidRDefault="00407DFD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  <w:t>Predavanje</w:t>
            </w:r>
          </w:p>
        </w:tc>
      </w:tr>
      <w:tr w:rsidR="00407DFD" w:rsidRPr="00536C07" w14:paraId="6FB90C9F" w14:textId="77777777" w:rsidTr="003C37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407DFD" w:rsidRPr="00536C07" w:rsidRDefault="00407DFD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672AEDC" w14:textId="5FF69A08" w:rsidR="00407DFD" w:rsidRPr="00536C07" w:rsidRDefault="00407DFD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Datum</w:t>
            </w:r>
          </w:p>
        </w:tc>
        <w:tc>
          <w:tcPr>
            <w:tcW w:w="2268" w:type="dxa"/>
            <w:gridSpan w:val="11"/>
          </w:tcPr>
          <w:p w14:paraId="38AAF541" w14:textId="0725E634" w:rsidR="00407DFD" w:rsidRPr="00536C07" w:rsidRDefault="0049587A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407DFD" w:rsidRPr="00536C07" w:rsidRDefault="0049587A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Literatura</w:t>
            </w:r>
          </w:p>
        </w:tc>
      </w:tr>
      <w:tr w:rsidR="00DD2372" w:rsidRPr="00536C07" w14:paraId="7F5F0EB9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9BC3FAD" w14:textId="6FF75A1C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11"/>
            <w:vAlign w:val="center"/>
          </w:tcPr>
          <w:p w14:paraId="15E3899F" w14:textId="249E4873" w:rsidR="00DD2372" w:rsidRPr="00536C07" w:rsidRDefault="007171C5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Uvod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Izvedbeni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plan</w:t>
            </w:r>
            <w:r w:rsidR="00DD2372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Ocjenjivanje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Obveze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studenata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/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ica</w:t>
            </w:r>
            <w:proofErr w:type="spellEnd"/>
            <w:r w:rsidR="00DD2372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3DC96129" w:rsidR="00DD2372" w:rsidRPr="00536C07" w:rsidRDefault="007171C5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Izvedbeni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plan</w:t>
            </w:r>
          </w:p>
        </w:tc>
      </w:tr>
      <w:tr w:rsidR="00DD2372" w:rsidRPr="00536C07" w14:paraId="440B48E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1638FAF7" w14:textId="3AC1F821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gridSpan w:val="11"/>
            <w:vAlign w:val="center"/>
          </w:tcPr>
          <w:p w14:paraId="2300A3CF" w14:textId="76EF10DF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Horace Walpole – The Castle of Otranto;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prepoznatljive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gotičke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171C5" w:rsidRPr="00536C07">
              <w:rPr>
                <w:rFonts w:asciiTheme="majorHAnsi" w:hAnsiTheme="majorHAnsi"/>
                <w:sz w:val="20"/>
                <w:szCs w:val="20"/>
              </w:rPr>
              <w:t>strukture</w:t>
            </w:r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karakteristike</w:t>
            </w:r>
            <w:proofErr w:type="spellEnd"/>
          </w:p>
        </w:tc>
        <w:tc>
          <w:tcPr>
            <w:tcW w:w="3339" w:type="dxa"/>
            <w:gridSpan w:val="12"/>
            <w:vAlign w:val="center"/>
          </w:tcPr>
          <w:p w14:paraId="2738AB2B" w14:textId="04F2EFFD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DD2372" w:rsidRPr="00536C07" w14:paraId="1748252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A5E6CE4" w14:textId="0F84460D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11"/>
            <w:vAlign w:val="center"/>
          </w:tcPr>
          <w:p w14:paraId="638421F2" w14:textId="349B1D7C" w:rsidR="00DD2372" w:rsidRPr="00536C07" w:rsidRDefault="007171C5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>Gotički žanr i romantizam</w:t>
            </w:r>
            <w:r w:rsidR="00DD2372" w:rsidRPr="00E46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2844227D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E4625D" w:rsidRPr="00536C07" w14:paraId="5B563C62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1B95D0" w14:textId="77777777" w:rsidR="00E4625D" w:rsidRPr="00536C07" w:rsidRDefault="00E4625D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0E4EFA59" w14:textId="220427C4" w:rsidR="00E4625D" w:rsidRPr="00E4625D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11"/>
            <w:vAlign w:val="center"/>
          </w:tcPr>
          <w:p w14:paraId="06E6DB23" w14:textId="1B2CD56B" w:rsidR="00E4625D" w:rsidRPr="00E4625D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>Viktorijanska gotika; Postkolonijalna i imperijalna gotika</w:t>
            </w:r>
          </w:p>
        </w:tc>
        <w:tc>
          <w:tcPr>
            <w:tcW w:w="3339" w:type="dxa"/>
            <w:gridSpan w:val="12"/>
            <w:vAlign w:val="center"/>
          </w:tcPr>
          <w:p w14:paraId="61718709" w14:textId="77777777" w:rsidR="00E4625D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DD2372" w:rsidRPr="00536C07" w14:paraId="7C00C2A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E7C7B0A" w14:textId="175CCB8F" w:rsidR="00DD2372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gridSpan w:val="11"/>
            <w:vAlign w:val="center"/>
          </w:tcPr>
          <w:p w14:paraId="68891BA7" w14:textId="4CF6A01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Female Gothic; Queer Gothic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Čudovište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; The Wandering Jew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660A44A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Mary Shelley-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</w:tr>
      <w:tr w:rsidR="00DD2372" w:rsidRPr="00536C07" w14:paraId="63544E1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797262A5" w14:textId="567403A6" w:rsidR="00DD2372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gridSpan w:val="11"/>
            <w:vAlign w:val="center"/>
          </w:tcPr>
          <w:p w14:paraId="343F4BC1" w14:textId="3D6DB4A1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Golem; Mary Shelley;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; 1832 - Anatomy Act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7862DCED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Mary Shelley-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</w:tr>
      <w:tr w:rsidR="00DD2372" w:rsidRPr="00536C07" w14:paraId="6BDE700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4D0337D2" w14:textId="55938B68" w:rsidR="00DD2372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gridSpan w:val="11"/>
            <w:vAlign w:val="center"/>
          </w:tcPr>
          <w:p w14:paraId="0F815573" w14:textId="525119C3" w:rsidR="00DD2372" w:rsidRPr="00536C07" w:rsidRDefault="007171C5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Različite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interpretacije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romana</w:t>
            </w:r>
            <w:proofErr w:type="spellEnd"/>
            <w:r w:rsidR="00DD2372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="00DD2372"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7ABCAC6E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Mary Shelley-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</w:tr>
      <w:tr w:rsidR="00E4625D" w:rsidRPr="00536C07" w14:paraId="14B9C0D7" w14:textId="77777777" w:rsidTr="00E4625D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E4625D" w:rsidRPr="00536C07" w:rsidRDefault="00E4625D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3239F884" w14:textId="00C6174D" w:rsidR="00E4625D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gridSpan w:val="11"/>
            <w:vAlign w:val="center"/>
          </w:tcPr>
          <w:p w14:paraId="101EE1A7" w14:textId="77777777" w:rsidR="00E4625D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 xml:space="preserve">Vampir,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</w:rPr>
              <w:t>Bram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</w:rPr>
              <w:t>Stoker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</w:rPr>
              <w:t>Dracula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</w:rPr>
              <w:t>; Viktorijansko društvo; obrnuta kolonizacija</w:t>
            </w:r>
          </w:p>
        </w:tc>
        <w:tc>
          <w:tcPr>
            <w:tcW w:w="3339" w:type="dxa"/>
            <w:gridSpan w:val="12"/>
            <w:vAlign w:val="center"/>
          </w:tcPr>
          <w:p w14:paraId="0E9C140C" w14:textId="701A6F08" w:rsidR="00E4625D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E4625D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Bram</w:t>
            </w:r>
            <w:proofErr w:type="spellEnd"/>
            <w:r w:rsidRPr="00E4625D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Stoker</w:t>
            </w:r>
            <w:proofErr w:type="spellEnd"/>
            <w:r w:rsidRPr="00E4625D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- </w:t>
            </w:r>
            <w:proofErr w:type="spellStart"/>
            <w:r w:rsidRPr="00E4625D">
              <w:rPr>
                <w:rFonts w:asciiTheme="majorHAnsi" w:eastAsia="MS Gothic" w:hAnsiTheme="majorHAnsi" w:cs="Times New Roman"/>
                <w:i/>
                <w:iCs/>
                <w:sz w:val="20"/>
                <w:szCs w:val="20"/>
              </w:rPr>
              <w:t>Dracula</w:t>
            </w:r>
            <w:proofErr w:type="spellEnd"/>
          </w:p>
        </w:tc>
      </w:tr>
      <w:tr w:rsidR="00DD2372" w:rsidRPr="00536C07" w14:paraId="1AA0F5DE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0EDC245" w14:textId="0CE82333" w:rsidR="00DD2372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gridSpan w:val="11"/>
            <w:vAlign w:val="center"/>
          </w:tcPr>
          <w:p w14:paraId="4C42B6AB" w14:textId="57E35EF3" w:rsidR="00DD2372" w:rsidRPr="00536C07" w:rsidRDefault="007171C5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Vampiri i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seksualnost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rodna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problematika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subverzivna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priroda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vampira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5C4D992E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Bram Stoker-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Dracula</w:t>
            </w:r>
          </w:p>
        </w:tc>
      </w:tr>
      <w:tr w:rsidR="00DD2372" w:rsidRPr="00536C07" w14:paraId="52C2D75D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57294309" w14:textId="7592D3FC" w:rsidR="00DD2372" w:rsidRPr="00536C07" w:rsidRDefault="00E4625D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gridSpan w:val="11"/>
            <w:vAlign w:val="center"/>
          </w:tcPr>
          <w:p w14:paraId="64FD9618" w14:textId="61AF33A9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Edgar Allan Poe - „The Fall of</w:t>
            </w:r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he House of Usher”;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utjecaj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H.Walpole</w:t>
            </w:r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proofErr w:type="spellEnd"/>
            <w:proofErr w:type="gram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Nathaniel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Hawthorne</w:t>
            </w:r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koncept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“Sublime”</w:t>
            </w:r>
          </w:p>
        </w:tc>
        <w:tc>
          <w:tcPr>
            <w:tcW w:w="3339" w:type="dxa"/>
            <w:gridSpan w:val="12"/>
            <w:vAlign w:val="center"/>
          </w:tcPr>
          <w:p w14:paraId="6F741126" w14:textId="3FCC3FDC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E.</w:t>
            </w:r>
            <w:proofErr w:type="gram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A.Poe</w:t>
            </w:r>
            <w:proofErr w:type="spellEnd"/>
            <w:proofErr w:type="gram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“The Fall of the House of Usher”;</w:t>
            </w:r>
          </w:p>
        </w:tc>
      </w:tr>
      <w:tr w:rsidR="00DD2372" w:rsidRPr="00536C07" w14:paraId="5AC810C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BECCE78" w14:textId="26B26F7C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  <w:r w:rsidR="00E4625D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11"/>
            <w:vAlign w:val="center"/>
          </w:tcPr>
          <w:p w14:paraId="36B99BD9" w14:textId="51580792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H.P. Lovecraft –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mitologija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pitanje</w:t>
            </w:r>
            <w:proofErr w:type="spellEnd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prostora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; “The Rats in the Walls”; Necronomicon</w:t>
            </w:r>
          </w:p>
        </w:tc>
        <w:tc>
          <w:tcPr>
            <w:tcW w:w="3339" w:type="dxa"/>
            <w:gridSpan w:val="12"/>
            <w:vAlign w:val="center"/>
          </w:tcPr>
          <w:p w14:paraId="099CADE6" w14:textId="0B41D6D9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H.P. Lovecraft – “The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Colour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Out of Space”</w:t>
            </w:r>
          </w:p>
        </w:tc>
      </w:tr>
      <w:tr w:rsidR="00DD2372" w:rsidRPr="00536C07" w14:paraId="24D5FE82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C93F092" w14:textId="0BB578C6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  <w:r w:rsidR="00E4625D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gridSpan w:val="11"/>
            <w:vAlign w:val="center"/>
          </w:tcPr>
          <w:p w14:paraId="4280D23A" w14:textId="6293CA0D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Bret Easton Ellis; American Psycho; </w:t>
            </w:r>
            <w:proofErr w:type="spellStart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lik</w:t>
            </w:r>
            <w:proofErr w:type="spellEnd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serijskog</w:t>
            </w:r>
            <w:proofErr w:type="spellEnd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ubojice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; Stephen King; </w:t>
            </w:r>
            <w:proofErr w:type="spellStart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američki</w:t>
            </w:r>
            <w:proofErr w:type="spellEnd"/>
            <w:r w:rsidR="007171C5"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="00536C07" w:rsidRPr="00536C07">
              <w:rPr>
                <w:rFonts w:asciiTheme="majorHAnsi" w:eastAsia="MS Gothic" w:hAnsiTheme="majorHAnsi"/>
                <w:i/>
                <w:iCs/>
                <w:sz w:val="20"/>
                <w:szCs w:val="20"/>
                <w:lang w:val="en-US"/>
              </w:rPr>
              <w:t>small-town</w:t>
            </w:r>
          </w:p>
        </w:tc>
        <w:tc>
          <w:tcPr>
            <w:tcW w:w="3339" w:type="dxa"/>
            <w:gridSpan w:val="12"/>
            <w:vAlign w:val="center"/>
          </w:tcPr>
          <w:p w14:paraId="121D308D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Bret Easton Ellis: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American Psycho</w:t>
            </w:r>
          </w:p>
          <w:p w14:paraId="630DD5F5" w14:textId="04DC5171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Stephen King: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The Shining</w:t>
            </w:r>
          </w:p>
        </w:tc>
      </w:tr>
      <w:tr w:rsidR="00DD2372" w:rsidRPr="00536C07" w14:paraId="1959A52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</w:tcPr>
          <w:p w14:paraId="29FFCEFE" w14:textId="781B320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  <w:r w:rsidR="00E4625D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11"/>
            <w:vAlign w:val="center"/>
          </w:tcPr>
          <w:p w14:paraId="55B4A716" w14:textId="1781B5C8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Slasher film/</w:t>
            </w:r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Rod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</w:t>
            </w:r>
            <w:r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Small town </w:t>
            </w:r>
            <w:proofErr w:type="spellStart"/>
            <w:r w:rsidR="00536C07"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horo</w:t>
            </w:r>
            <w:r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r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meri</w:t>
            </w:r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čko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predgrađe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proofErr w:type="spellStart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američka</w:t>
            </w:r>
            <w:proofErr w:type="spellEnd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noćna</w:t>
            </w:r>
            <w:proofErr w:type="spellEnd"/>
            <w:r w:rsidR="00536C07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mora</w:t>
            </w:r>
          </w:p>
        </w:tc>
        <w:tc>
          <w:tcPr>
            <w:tcW w:w="3339" w:type="dxa"/>
            <w:gridSpan w:val="12"/>
            <w:vAlign w:val="center"/>
          </w:tcPr>
          <w:p w14:paraId="2DEDC7FC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Bret Easton Ellis: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American Psycho</w:t>
            </w:r>
          </w:p>
          <w:p w14:paraId="0E7AD568" w14:textId="161DE205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Stephen King: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The Shining</w:t>
            </w:r>
          </w:p>
        </w:tc>
      </w:tr>
      <w:tr w:rsidR="00DD2372" w:rsidRPr="00536C07" w14:paraId="6E19468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677D420" w14:textId="308D1A62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  <w:r w:rsidR="00E4625D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6E11D119" w14:textId="2191FF84" w:rsidR="00DD2372" w:rsidRPr="00536C07" w:rsidRDefault="00536C07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Zombiji</w:t>
            </w:r>
            <w:proofErr w:type="spellEnd"/>
            <w:r w:rsidR="00DD2372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George Romero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="00DD2372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DD2372" w:rsidRPr="00536C07">
              <w:rPr>
                <w:rFonts w:asciiTheme="majorHAnsi" w:hAnsiTheme="majorHAnsi"/>
                <w:sz w:val="20"/>
                <w:szCs w:val="20"/>
                <w:lang w:val="en-US"/>
              </w:rPr>
              <w:t>meri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čki</w:t>
            </w:r>
            <w:proofErr w:type="spellEnd"/>
            <w:r w:rsidR="00DD2372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konzumerizam</w:t>
            </w:r>
            <w:proofErr w:type="spellEnd"/>
            <w:r w:rsidR="00DD2372"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film </w:t>
            </w:r>
            <w:r w:rsidR="00DD2372"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28 Days Later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C8FA77D" w14:textId="08B2B045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D. Boyle -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28 Days Later</w:t>
            </w:r>
          </w:p>
        </w:tc>
      </w:tr>
      <w:tr w:rsidR="00317C0B" w:rsidRPr="00536C07" w14:paraId="283EF392" w14:textId="77777777" w:rsidTr="00317C0B">
        <w:trPr>
          <w:trHeight w:val="59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2A3FBF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  <w:tcBorders>
              <w:bottom w:val="single" w:sz="4" w:space="0" w:color="auto"/>
            </w:tcBorders>
          </w:tcPr>
          <w:p w14:paraId="37A695BA" w14:textId="7777777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  <w:p w14:paraId="520BC2DA" w14:textId="7AB2C7C4" w:rsidR="00317C0B" w:rsidRPr="00536C07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  <w:t>Seminar</w:t>
            </w:r>
          </w:p>
        </w:tc>
      </w:tr>
      <w:tr w:rsidR="00317C0B" w:rsidRPr="00536C07" w14:paraId="29CE9960" w14:textId="77777777" w:rsidTr="00317C0B">
        <w:trPr>
          <w:trHeight w:val="75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1289B52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3275AA8" w14:textId="6CE4427B" w:rsidR="00317C0B" w:rsidRDefault="00E1089A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47CDE201" w14:textId="58B35A54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Uvod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Izvedbeni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plan,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Ocjenjivanje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Obveze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studenata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/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ica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, 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3DDB86C9" w14:textId="739D2E91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Izvedbeni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plan</w:t>
            </w:r>
          </w:p>
        </w:tc>
      </w:tr>
      <w:tr w:rsidR="00317C0B" w:rsidRPr="00536C07" w14:paraId="5EA12BBA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B9E4C14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62D97A7F" w14:textId="701059A6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4C3D552B" w14:textId="3E4C2194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Horace Walpole – The Castle of Otranto;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prepoznatljive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gotičke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36C07">
              <w:rPr>
                <w:rFonts w:asciiTheme="majorHAnsi" w:hAnsiTheme="majorHAnsi"/>
                <w:sz w:val="20"/>
                <w:szCs w:val="20"/>
              </w:rPr>
              <w:t>strukture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karakteristike</w:t>
            </w:r>
            <w:proofErr w:type="spellEnd"/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67F93633" w14:textId="73025A2B" w:rsidR="00317C0B" w:rsidRPr="00E1089A" w:rsidRDefault="00E1089A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  <w:r w:rsidRPr="00E1089A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Ulomci iz knjige </w:t>
            </w:r>
            <w:proofErr w:type="spellStart"/>
            <w:r w:rsidRPr="00E1089A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Gothic</w:t>
            </w:r>
            <w:proofErr w:type="spellEnd"/>
            <w:r w:rsidRPr="00E1089A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089A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Histories</w:t>
            </w:r>
            <w:proofErr w:type="spellEnd"/>
            <w:r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Clive</w:t>
            </w:r>
            <w:proofErr w:type="spellEnd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 Blooma; </w:t>
            </w:r>
            <w:proofErr w:type="spellStart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Horace</w:t>
            </w:r>
            <w:proofErr w:type="spellEnd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Walpole</w:t>
            </w:r>
            <w:proofErr w:type="spellEnd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 i An</w:t>
            </w:r>
            <w:r w:rsidR="00E4625D"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ne</w:t>
            </w:r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  <w:t>Radcliffe</w:t>
            </w:r>
            <w:proofErr w:type="spellEnd"/>
          </w:p>
        </w:tc>
      </w:tr>
      <w:tr w:rsidR="00317C0B" w:rsidRPr="00536C07" w14:paraId="2F2DBC09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91FD3D9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050F0D18" w14:textId="09B0F061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2D75FC5B" w14:textId="7AC2C1CE" w:rsidR="00317C0B" w:rsidRPr="00E4625D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</w:rPr>
              <w:t>Gotički žanr i romantizam, Viktorijanska gotika; Postkolonijalna i imperijalna gotika</w:t>
            </w:r>
            <w:r w:rsidR="00E4625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E4625D" w:rsidRPr="00E4625D">
              <w:rPr>
                <w:rFonts w:asciiTheme="majorHAnsi" w:hAnsiTheme="majorHAnsi"/>
                <w:i/>
                <w:iCs/>
                <w:sz w:val="20"/>
                <w:szCs w:val="20"/>
              </w:rPr>
              <w:t>Female</w:t>
            </w:r>
            <w:proofErr w:type="spellEnd"/>
            <w:r w:rsidR="00E4625D" w:rsidRPr="00E4625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4625D" w:rsidRPr="00E4625D">
              <w:rPr>
                <w:rFonts w:asciiTheme="majorHAnsi" w:hAnsiTheme="majorHAnsi"/>
                <w:i/>
                <w:iCs/>
                <w:sz w:val="20"/>
                <w:szCs w:val="20"/>
              </w:rPr>
              <w:t>Gothic</w:t>
            </w:r>
            <w:proofErr w:type="spellEnd"/>
            <w:r w:rsidR="00E4625D" w:rsidRPr="00E4625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; Queer </w:t>
            </w:r>
            <w:proofErr w:type="spellStart"/>
            <w:r w:rsidR="00E4625D" w:rsidRPr="00E4625D">
              <w:rPr>
                <w:rFonts w:asciiTheme="majorHAnsi" w:hAnsiTheme="majorHAnsi"/>
                <w:i/>
                <w:iCs/>
                <w:sz w:val="20"/>
                <w:szCs w:val="20"/>
              </w:rPr>
              <w:t>Gothic</w:t>
            </w:r>
            <w:proofErr w:type="spellEnd"/>
            <w:r w:rsidR="00E4625D" w:rsidRPr="00E4625D">
              <w:rPr>
                <w:rFonts w:asciiTheme="majorHAnsi" w:hAnsiTheme="majorHAnsi"/>
                <w:sz w:val="20"/>
                <w:szCs w:val="20"/>
              </w:rPr>
              <w:t xml:space="preserve">; Čudovište; </w:t>
            </w:r>
            <w:proofErr w:type="spellStart"/>
            <w:r w:rsidR="00E4625D" w:rsidRPr="00E4625D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="00E4625D" w:rsidRPr="00E46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4625D" w:rsidRPr="00E4625D">
              <w:rPr>
                <w:rFonts w:asciiTheme="majorHAnsi" w:hAnsiTheme="majorHAnsi"/>
                <w:sz w:val="20"/>
                <w:szCs w:val="20"/>
              </w:rPr>
              <w:t>Wandering</w:t>
            </w:r>
            <w:proofErr w:type="spellEnd"/>
            <w:r w:rsidR="00E4625D" w:rsidRPr="00E46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4625D" w:rsidRPr="00E4625D">
              <w:rPr>
                <w:rFonts w:asciiTheme="majorHAnsi" w:hAnsiTheme="majorHAnsi"/>
                <w:sz w:val="20"/>
                <w:szCs w:val="20"/>
              </w:rPr>
              <w:t>Jew</w:t>
            </w:r>
            <w:proofErr w:type="spellEnd"/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225EF019" w14:textId="42BAE8FE" w:rsidR="00317C0B" w:rsidRP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Poglavlje iz knjige </w:t>
            </w:r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Woman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Gothic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- „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Institution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of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Marriage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“,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prica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The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Yellow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Wallpaper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“</w:t>
            </w:r>
          </w:p>
        </w:tc>
      </w:tr>
      <w:tr w:rsidR="00317C0B" w:rsidRPr="00536C07" w14:paraId="384F7DCE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1FF53A9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3B392C99" w14:textId="4A98EB18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1B70B7E3" w14:textId="7790006E" w:rsidR="00317C0B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Kolokvij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4E4B42D3" w14:textId="6B29EECC" w:rsidR="00317C0B" w:rsidRPr="00E1089A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7C0B" w:rsidRPr="00536C07" w14:paraId="5773A7FC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F2F286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354EEDE0" w14:textId="761E7BC2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47DFDE2E" w14:textId="7777777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Golem; Mary Shelley;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; 1832 - Anatomy Act</w:t>
            </w:r>
          </w:p>
          <w:p w14:paraId="30087322" w14:textId="44428B1E" w:rsid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53A8A03B" w14:textId="5C4B4F62" w:rsidR="00E1089A" w:rsidRPr="00E1089A" w:rsidRDefault="00E1089A" w:rsidP="00E1089A">
            <w:pPr>
              <w:spacing w:before="120"/>
              <w:rPr>
                <w:rFonts w:asciiTheme="majorHAnsi" w:hAnsiTheme="majorHAnsi"/>
              </w:rPr>
            </w:pPr>
            <w:proofErr w:type="spellStart"/>
            <w:r w:rsidRPr="00E1089A">
              <w:rPr>
                <w:rFonts w:asciiTheme="majorHAnsi" w:hAnsiTheme="majorHAnsi"/>
              </w:rPr>
              <w:t>R</w:t>
            </w:r>
            <w:r w:rsidRPr="00E1089A">
              <w:rPr>
                <w:rFonts w:asciiTheme="majorHAnsi" w:hAnsiTheme="majorHAnsi"/>
                <w:sz w:val="20"/>
                <w:szCs w:val="20"/>
              </w:rPr>
              <w:t>.L.Stevenson</w:t>
            </w:r>
            <w:proofErr w:type="spellEnd"/>
            <w:r w:rsidRPr="00E1089A">
              <w:rPr>
                <w:rFonts w:asciiTheme="majorHAnsi" w:hAnsiTheme="majorHAnsi"/>
                <w:sz w:val="20"/>
                <w:szCs w:val="20"/>
              </w:rPr>
              <w:t xml:space="preserve"> „</w:t>
            </w:r>
            <w:proofErr w:type="spellStart"/>
            <w:r w:rsidRPr="00E1089A">
              <w:rPr>
                <w:rFonts w:asciiTheme="majorHAnsi" w:hAnsiTheme="majorHAnsi"/>
                <w:sz w:val="20"/>
                <w:szCs w:val="20"/>
              </w:rPr>
              <w:t>Body</w:t>
            </w:r>
            <w:proofErr w:type="spellEnd"/>
            <w:r w:rsidRPr="00E108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1089A">
              <w:rPr>
                <w:rFonts w:asciiTheme="majorHAnsi" w:hAnsiTheme="majorHAnsi"/>
                <w:sz w:val="20"/>
                <w:szCs w:val="20"/>
              </w:rPr>
              <w:t>Snatchers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“, </w:t>
            </w:r>
            <w:proofErr w:type="spellStart"/>
            <w:r w:rsidRPr="00E4625D">
              <w:rPr>
                <w:rFonts w:asciiTheme="majorHAnsi" w:hAnsiTheme="majorHAnsi"/>
                <w:i/>
                <w:sz w:val="20"/>
                <w:szCs w:val="20"/>
              </w:rPr>
              <w:t>Anatomy</w:t>
            </w:r>
            <w:proofErr w:type="spellEnd"/>
            <w:r w:rsidRPr="00E4625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i/>
                <w:sz w:val="20"/>
                <w:szCs w:val="20"/>
              </w:rPr>
              <w:t>Act</w:t>
            </w:r>
            <w:proofErr w:type="spellEnd"/>
          </w:p>
          <w:p w14:paraId="4F35A123" w14:textId="5548C566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7C0B" w:rsidRPr="00536C07" w14:paraId="33CBFF55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BF9FC86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405988FB" w14:textId="0F2CF45D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45E8D907" w14:textId="4AA75DE4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Različite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interpretacije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romana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10DAC533" w14:textId="11C9BFF5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Mary Shelley-</w:t>
            </w:r>
            <w:r w:rsidRPr="00536C07">
              <w:rPr>
                <w:rFonts w:asciiTheme="majorHAnsi" w:eastAsia="MS Gothic" w:hAnsiTheme="majorHAnsi"/>
                <w:i/>
                <w:sz w:val="20"/>
                <w:szCs w:val="20"/>
                <w:lang w:val="en-US"/>
              </w:rPr>
              <w:t>Frankenstein; or The Modern Prometheus</w:t>
            </w:r>
          </w:p>
        </w:tc>
      </w:tr>
      <w:tr w:rsidR="00317C0B" w:rsidRPr="00536C07" w14:paraId="33F521BA" w14:textId="77777777" w:rsidTr="00317C0B">
        <w:trPr>
          <w:trHeight w:val="61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6F7490C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07BA4760" w14:textId="03D5E27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1050E4A7" w14:textId="4BB04BF7" w:rsidR="00317C0B" w:rsidRP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Vampir,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Bram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Stoker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–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Dracula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; Viktorijansko društvo; obrnuta kolonizacija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</w:tcPr>
          <w:p w14:paraId="0A6085AE" w14:textId="7777777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7C0B" w:rsidRPr="00536C07" w14:paraId="50786D51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3CF2868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5D4DED21" w14:textId="042F82D6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26ED2FF0" w14:textId="21AFB1DF" w:rsid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Vampiri i seksualnost; rodna problematika; subverzivna priroda vampira</w:t>
            </w:r>
          </w:p>
          <w:p w14:paraId="118EF28B" w14:textId="6C3D9A15" w:rsidR="00317C0B" w:rsidRPr="00E4625D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</w:tcPr>
          <w:p w14:paraId="33FB7306" w14:textId="090C112E" w:rsidR="00317C0B" w:rsidRP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Filmovi: Coppola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Dracula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i </w:t>
            </w:r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 xml:space="preserve">Interview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with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 xml:space="preserve"> Vampire</w:t>
            </w: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; roman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Bram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Stoker</w:t>
            </w:r>
            <w:proofErr w:type="spellEnd"/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4625D">
              <w:rPr>
                <w:rFonts w:asciiTheme="majorHAnsi" w:eastAsia="MS Gothic" w:hAnsiTheme="majorHAnsi" w:cs="Times New Roman"/>
                <w:bCs/>
                <w:i/>
                <w:iCs/>
                <w:sz w:val="20"/>
                <w:szCs w:val="20"/>
              </w:rPr>
              <w:t>Dracula</w:t>
            </w:r>
            <w:proofErr w:type="spellEnd"/>
          </w:p>
        </w:tc>
      </w:tr>
      <w:tr w:rsidR="00317C0B" w:rsidRPr="00536C07" w14:paraId="2B9B430E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97AFBB9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2E17D2C2" w14:textId="7C591C6E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62FD1B31" w14:textId="6D6B9C91" w:rsidR="00317C0B" w:rsidRP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</w:pPr>
            <w:r w:rsidRPr="00E4625D">
              <w:rPr>
                <w:rFonts w:asciiTheme="majorHAnsi" w:eastAsia="MS Gothic" w:hAnsiTheme="majorHAnsi" w:cs="Times New Roman"/>
                <w:bCs/>
                <w:iCs/>
                <w:sz w:val="20"/>
                <w:szCs w:val="20"/>
              </w:rPr>
              <w:t>Kolokvij II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230901EA" w14:textId="748CC7E3" w:rsidR="00317C0B" w:rsidRPr="004B2DA6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7C0B" w:rsidRPr="00536C07" w14:paraId="42342645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1764A7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047D0CA6" w14:textId="2E8DDFB5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4C5AF5B3" w14:textId="13CBFD75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Edgar Allan Poe - „The Fall of the House of Usher”;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utjecaj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H.Walpolea</w:t>
            </w:r>
            <w:proofErr w:type="spellEnd"/>
            <w:proofErr w:type="gram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Nathaniel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Hawthornea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koncept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“Sublime”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5890B31C" w14:textId="3DD824C4" w:rsidR="00317C0B" w:rsidRDefault="004B2DA6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Poe </w:t>
            </w:r>
            <w:r w:rsidR="00E4625D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Hop Frog</w:t>
            </w:r>
            <w:r w:rsidR="00E4625D">
              <w:rPr>
                <w:rFonts w:asciiTheme="majorHAnsi" w:hAnsiTheme="majorHAnsi"/>
                <w:sz w:val="20"/>
                <w:szCs w:val="20"/>
                <w:lang w:val="en-US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E4625D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The Man of the Crowd</w:t>
            </w:r>
            <w:r w:rsidR="00E4625D">
              <w:rPr>
                <w:rFonts w:asciiTheme="majorHAnsi" w:hAnsiTheme="majorHAnsi"/>
                <w:sz w:val="20"/>
                <w:szCs w:val="20"/>
                <w:lang w:val="en-US"/>
              </w:rPr>
              <w:t>”</w:t>
            </w:r>
          </w:p>
        </w:tc>
      </w:tr>
      <w:tr w:rsidR="00317C0B" w:rsidRPr="00536C07" w14:paraId="2E2AFB86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33AEDBD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46BF3B4F" w14:textId="5C0BD9F5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315322C3" w14:textId="4DB584E6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H.P. Lovecraft –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mitologija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pitanje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prostora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; “The Rats in the Walls”; Necronomicon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5D695D3E" w14:textId="47B85B7F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H.P. Lovecraft – “The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Colour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Out of Space”</w:t>
            </w:r>
          </w:p>
        </w:tc>
      </w:tr>
      <w:tr w:rsidR="00317C0B" w:rsidRPr="00536C07" w14:paraId="1D0868F1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1F656C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5A82A385" w14:textId="069AFF3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60C80380" w14:textId="033D9FED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Bret Easton Ellis; American Psycho;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lik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serijskog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ubojice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; Stephen King; </w:t>
            </w:r>
            <w:proofErr w:type="spellStart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američki</w:t>
            </w:r>
            <w:proofErr w:type="spellEnd"/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 </w:t>
            </w:r>
            <w:r w:rsidRPr="00536C07">
              <w:rPr>
                <w:rFonts w:asciiTheme="majorHAnsi" w:eastAsia="MS Gothic" w:hAnsiTheme="majorHAnsi"/>
                <w:i/>
                <w:iCs/>
                <w:sz w:val="20"/>
                <w:szCs w:val="20"/>
                <w:lang w:val="en-US"/>
              </w:rPr>
              <w:t>small-town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743B2BB3" w14:textId="68E51D40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7C0B" w:rsidRPr="00536C07" w14:paraId="540C4E88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43789A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65764FD6" w14:textId="53678FFC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06E19ECF" w14:textId="470BA4D7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Slasher film/Rod; </w:t>
            </w:r>
            <w:r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 xml:space="preserve">Small town </w:t>
            </w:r>
            <w:proofErr w:type="spellStart"/>
            <w:r w:rsidRPr="00536C07"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  <w:t>horor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američko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predgrađe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američka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noćna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mora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18962B6A" w14:textId="3E128E2D" w:rsidR="00317C0B" w:rsidRDefault="004B2DA6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 xml:space="preserve">Final Girl- </w:t>
            </w:r>
            <w:proofErr w:type="spellStart"/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teorija</w:t>
            </w:r>
            <w:proofErr w:type="spellEnd"/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, Halloween</w:t>
            </w:r>
          </w:p>
        </w:tc>
      </w:tr>
      <w:tr w:rsidR="00317C0B" w:rsidRPr="00536C07" w14:paraId="514EB225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9E052D" w14:textId="77777777" w:rsidR="00317C0B" w:rsidRPr="00536C07" w:rsidRDefault="00317C0B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1C3989EF" w14:textId="6C2EECE3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666D4F98" w14:textId="5F42B042" w:rsidR="00317C0B" w:rsidRDefault="00317C0B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Zombiji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; George Romero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američki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konzumerizam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film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28 Days Later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0A9355C9" w14:textId="21A3E2B9" w:rsidR="00317C0B" w:rsidRDefault="004B2DA6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ilm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28 Days Later</w:t>
            </w:r>
          </w:p>
        </w:tc>
      </w:tr>
      <w:tr w:rsidR="00E4625D" w:rsidRPr="00536C07" w14:paraId="1D38D1C6" w14:textId="77777777" w:rsidTr="00317C0B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9D020D" w14:textId="77777777" w:rsidR="00E4625D" w:rsidRPr="00536C07" w:rsidRDefault="00E4625D" w:rsidP="00317C0B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5D64AE46" w14:textId="1675A41A" w:rsidR="00E4625D" w:rsidRPr="00536C07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MS Gothic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1" w:type="dxa"/>
            <w:gridSpan w:val="13"/>
            <w:tcBorders>
              <w:bottom w:val="single" w:sz="4" w:space="0" w:color="auto"/>
            </w:tcBorders>
            <w:vAlign w:val="center"/>
          </w:tcPr>
          <w:p w14:paraId="7A7E8F83" w14:textId="7A5A74BA" w:rsidR="00E4625D" w:rsidRPr="00536C07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Kolokvij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496" w:type="dxa"/>
            <w:gridSpan w:val="10"/>
            <w:tcBorders>
              <w:bottom w:val="single" w:sz="4" w:space="0" w:color="auto"/>
            </w:tcBorders>
            <w:vAlign w:val="center"/>
          </w:tcPr>
          <w:p w14:paraId="64549DDB" w14:textId="77777777" w:rsidR="00E4625D" w:rsidRDefault="00E4625D" w:rsidP="00317C0B">
            <w:pPr>
              <w:tabs>
                <w:tab w:val="left" w:pos="1218"/>
              </w:tabs>
              <w:spacing w:before="20" w:after="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9587A" w:rsidRPr="00536C07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49587A" w:rsidRPr="00536C07" w:rsidRDefault="0049587A" w:rsidP="0049587A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49587A" w:rsidRPr="00536C07" w:rsidRDefault="0049587A" w:rsidP="0049587A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Cs/>
                <w:sz w:val="20"/>
                <w:szCs w:val="20"/>
              </w:rPr>
            </w:pPr>
          </w:p>
        </w:tc>
      </w:tr>
      <w:tr w:rsidR="00407DFD" w:rsidRPr="00536C07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407DFD" w:rsidRPr="00536C07" w:rsidRDefault="00407DFD" w:rsidP="0079745E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407DFD" w:rsidRPr="00536C07" w:rsidRDefault="00407DFD" w:rsidP="0079745E">
            <w:pPr>
              <w:tabs>
                <w:tab w:val="left" w:pos="1218"/>
              </w:tabs>
              <w:spacing w:before="20" w:after="20"/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</w:pPr>
          </w:p>
        </w:tc>
      </w:tr>
      <w:tr w:rsidR="00DD2372" w:rsidRPr="00536C07" w14:paraId="4E53EE5D" w14:textId="77777777" w:rsidTr="004F1442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3"/>
          </w:tcPr>
          <w:p w14:paraId="32269695" w14:textId="2B610E64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Romani:</w:t>
            </w:r>
          </w:p>
          <w:p w14:paraId="0D6BA11B" w14:textId="77777777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5104D84" w14:textId="77777777" w:rsidR="00DD2372" w:rsidRPr="00536C07" w:rsidRDefault="00DD2372" w:rsidP="00DD2372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Mary Shelley: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Frankenstein</w:t>
            </w:r>
          </w:p>
          <w:p w14:paraId="0D7AB073" w14:textId="77777777" w:rsidR="00DD2372" w:rsidRPr="00536C07" w:rsidRDefault="00DD2372" w:rsidP="00DD2372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Bram Stoker: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Dracula</w:t>
            </w:r>
          </w:p>
          <w:p w14:paraId="36CFEA0B" w14:textId="77777777" w:rsidR="00DD2372" w:rsidRPr="00536C07" w:rsidRDefault="00DD2372" w:rsidP="00DD2372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Bret Easton Ellis: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American Psycho</w:t>
            </w:r>
          </w:p>
          <w:p w14:paraId="61527FA9" w14:textId="77777777" w:rsidR="00DD2372" w:rsidRPr="00536C07" w:rsidRDefault="00DD2372" w:rsidP="00DD2372">
            <w:pPr>
              <w:numPr>
                <w:ilvl w:val="0"/>
                <w:numId w:val="3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Stephen King: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Shining</w:t>
            </w:r>
          </w:p>
          <w:p w14:paraId="34F8642A" w14:textId="77777777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8277D12" w14:textId="4052B39A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Kratke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priče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5DF5DEE6" w14:textId="77777777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C7502B5" w14:textId="77777777" w:rsidR="00DD2372" w:rsidRPr="00536C07" w:rsidRDefault="00DD2372" w:rsidP="00DD2372">
            <w:pPr>
              <w:numPr>
                <w:ilvl w:val="0"/>
                <w:numId w:val="8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H.P. Lovecraft: “The </w:t>
            </w:r>
            <w:proofErr w:type="spellStart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Colour</w:t>
            </w:r>
            <w:proofErr w:type="spellEnd"/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Out of Space”</w:t>
            </w:r>
          </w:p>
          <w:p w14:paraId="6FF5BBD5" w14:textId="482ACD9D" w:rsidR="00DD2372" w:rsidRDefault="00DD2372" w:rsidP="00DD2372">
            <w:pPr>
              <w:numPr>
                <w:ilvl w:val="0"/>
                <w:numId w:val="8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E.A. Poe: “The Fall of the House of Usher”</w:t>
            </w:r>
          </w:p>
          <w:p w14:paraId="611D17CB" w14:textId="3E2691E8" w:rsidR="00E4625D" w:rsidRDefault="00E4625D" w:rsidP="00DD2372">
            <w:pPr>
              <w:numPr>
                <w:ilvl w:val="0"/>
                <w:numId w:val="8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en-US"/>
              </w:rPr>
              <w:t>E.A. Poe “Hop Frog”</w:t>
            </w:r>
          </w:p>
          <w:p w14:paraId="2D1EEAA9" w14:textId="3F281493" w:rsidR="00E4625D" w:rsidRPr="00536C07" w:rsidRDefault="00E4625D" w:rsidP="00DD2372">
            <w:pPr>
              <w:numPr>
                <w:ilvl w:val="0"/>
                <w:numId w:val="8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en-US"/>
              </w:rPr>
              <w:t>E.A. Poe “The Man of the Crowd”</w:t>
            </w:r>
          </w:p>
          <w:p w14:paraId="4133D1AA" w14:textId="77777777" w:rsidR="00DD2372" w:rsidRPr="00536C07" w:rsidRDefault="00DD2372" w:rsidP="00DD2372">
            <w:pPr>
              <w:suppressAutoHyphens/>
              <w:ind w:left="7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BFF4730" w14:textId="3209DDF1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Film:</w:t>
            </w:r>
          </w:p>
          <w:p w14:paraId="0B5AF3E0" w14:textId="77777777" w:rsidR="00DD2372" w:rsidRPr="00536C07" w:rsidRDefault="00DD2372" w:rsidP="00DD2372">
            <w:p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B4AA088" w14:textId="77777777" w:rsidR="00DD2372" w:rsidRPr="00536C07" w:rsidRDefault="00DD2372" w:rsidP="00DD2372">
            <w:pPr>
              <w:numPr>
                <w:ilvl w:val="0"/>
                <w:numId w:val="9"/>
              </w:numPr>
              <w:suppressAutoHyphens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28 Days Later (D. Boyle 2002)</w:t>
            </w:r>
          </w:p>
          <w:p w14:paraId="39E2D6B7" w14:textId="5EA9C63A" w:rsidR="00DD2372" w:rsidRPr="00536C07" w:rsidRDefault="00DD2372" w:rsidP="00DD2372">
            <w:pPr>
              <w:suppressAutoHyphens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D2372" w:rsidRPr="00536C07" w14:paraId="226F95CB" w14:textId="77777777" w:rsidTr="00CD5B46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14:paraId="6F27C4FD" w14:textId="77777777" w:rsidR="00DD2372" w:rsidRPr="00536C07" w:rsidRDefault="00DD2372" w:rsidP="00DD23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D. Punter (1996):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Literature of Terror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, New York: Longman Publishing Group.</w:t>
            </w:r>
          </w:p>
          <w:p w14:paraId="7993494A" w14:textId="63BD218F" w:rsidR="00DD2372" w:rsidRPr="00536C07" w:rsidRDefault="00DD2372" w:rsidP="00DD237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F. Botting (2004): </w:t>
            </w:r>
            <w:r w:rsidRPr="00536C0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The New Critical Idiom: Gothic</w:t>
            </w:r>
            <w:r w:rsidRPr="00536C07">
              <w:rPr>
                <w:rFonts w:asciiTheme="majorHAnsi" w:hAnsiTheme="majorHAnsi"/>
                <w:sz w:val="20"/>
                <w:szCs w:val="20"/>
                <w:lang w:val="en-US"/>
              </w:rPr>
              <w:t>, Routledge</w:t>
            </w:r>
          </w:p>
        </w:tc>
      </w:tr>
      <w:tr w:rsidR="00DD2372" w:rsidRPr="00536C07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79047933" w14:textId="201FFE11" w:rsidR="00DD2372" w:rsidRPr="00536C07" w:rsidRDefault="00DD2372" w:rsidP="00DD2372">
            <w:pPr>
              <w:widowControl w:val="0"/>
              <w:suppressAutoHyphens/>
              <w:spacing w:before="40" w:after="40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D2372" w:rsidRPr="00536C07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596079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AD6C638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</w:tc>
      </w:tr>
      <w:tr w:rsidR="00DD2372" w:rsidRPr="00536C07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5098FF2D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16BA89FB" w14:textId="77777777" w:rsidR="00DD2372" w:rsidRPr="00536C07" w:rsidRDefault="00DD2372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21287462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završni</w:t>
            </w:r>
          </w:p>
          <w:p w14:paraId="3A7A2F02" w14:textId="77777777" w:rsidR="00DD2372" w:rsidRPr="00536C07" w:rsidRDefault="00DD2372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DD2372" w:rsidRPr="00536C07" w14:paraId="7F872136" w14:textId="77777777" w:rsidTr="00C814FE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623CC0D" w14:textId="393CD8CA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samo kolokvij/ zadaće</w:t>
            </w:r>
          </w:p>
        </w:tc>
        <w:tc>
          <w:tcPr>
            <w:tcW w:w="1405" w:type="dxa"/>
            <w:gridSpan w:val="9"/>
            <w:vAlign w:val="center"/>
          </w:tcPr>
          <w:p w14:paraId="06580723" w14:textId="16BA72F8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73775F53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4B353954" w14:textId="77777777" w:rsidR="00DD2372" w:rsidRPr="00536C07" w:rsidRDefault="00DD2372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198" w:type="dxa"/>
            <w:gridSpan w:val="4"/>
            <w:vAlign w:val="center"/>
          </w:tcPr>
          <w:p w14:paraId="53E51937" w14:textId="23381410" w:rsidR="00DD2372" w:rsidRPr="00536C07" w:rsidRDefault="004C008E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seminarski</w:t>
            </w:r>
          </w:p>
          <w:p w14:paraId="17053AAF" w14:textId="77777777" w:rsidR="00DD2372" w:rsidRPr="00536C07" w:rsidRDefault="00DD2372" w:rsidP="00DD23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63" w:type="dxa"/>
            <w:gridSpan w:val="7"/>
            <w:vAlign w:val="center"/>
          </w:tcPr>
          <w:p w14:paraId="3EA90E09" w14:textId="1FEE1A0A" w:rsidR="00DD2372" w:rsidRPr="00536C07" w:rsidRDefault="004C008E" w:rsidP="00DD23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164DC5CC" w:rsidR="00DD2372" w:rsidRPr="00536C07" w:rsidRDefault="004C008E" w:rsidP="00DD23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2372" w:rsidRPr="00536C07">
              <w:rPr>
                <w:rFonts w:asciiTheme="majorHAnsi" w:hAnsiTheme="majorHAnsi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DD2372" w:rsidRPr="00536C07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7E6D3822" w14:textId="15F32B6E" w:rsidR="00DD2372" w:rsidRDefault="00DD2372" w:rsidP="00DD2372">
            <w:pPr>
              <w:tabs>
                <w:tab w:val="left" w:pos="1540"/>
              </w:tabs>
              <w:autoSpaceDE w:val="0"/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Studenti/</w:t>
            </w:r>
            <w:proofErr w:type="spellStart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ce</w:t>
            </w:r>
            <w:proofErr w:type="spellEnd"/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su obavezni/e ispuniti sve obveze propisane kolegijem; neispunjavanje pojedinih obveza rezultira padom kolegija. </w:t>
            </w:r>
          </w:p>
          <w:p w14:paraId="738EB7D9" w14:textId="77777777" w:rsidR="003312B5" w:rsidRPr="00536C07" w:rsidRDefault="003312B5" w:rsidP="00DD2372">
            <w:pPr>
              <w:tabs>
                <w:tab w:val="left" w:pos="1540"/>
              </w:tabs>
              <w:autoSpaceDE w:val="0"/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F68E17" w14:textId="31BF880C" w:rsidR="00DD2372" w:rsidRPr="00E4625D" w:rsidRDefault="00DD2372" w:rsidP="00DD2372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 ECTS –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Pohađanje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nastave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minimalno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70%)</w:t>
            </w:r>
          </w:p>
          <w:p w14:paraId="44B5CCC4" w14:textId="01FD7FEC" w:rsidR="00DD2372" w:rsidRPr="00E4625D" w:rsidRDefault="00DD2372" w:rsidP="00DD2372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 ECTS – </w:t>
            </w:r>
            <w:proofErr w:type="spellStart"/>
            <w:proofErr w:type="gram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Čit</w:t>
            </w:r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>anje</w:t>
            </w:r>
            <w:proofErr w:type="spellEnd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>literature</w:t>
            </w:r>
            <w:proofErr w:type="gramEnd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>pripremu</w:t>
            </w:r>
            <w:proofErr w:type="spellEnd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kolokvija</w:t>
            </w:r>
            <w:proofErr w:type="spellEnd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7171C5"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ispita</w:t>
            </w:r>
            <w:proofErr w:type="spellEnd"/>
          </w:p>
          <w:p w14:paraId="0D7D4ED4" w14:textId="7CE0A673" w:rsidR="00DD2372" w:rsidRPr="00E4625D" w:rsidRDefault="00DD2372" w:rsidP="00DD2372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 ECTS –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Kolokvij</w:t>
            </w:r>
            <w:proofErr w:type="spellEnd"/>
          </w:p>
          <w:p w14:paraId="24852C05" w14:textId="5DE949E5" w:rsidR="00DD2372" w:rsidRPr="00536C07" w:rsidRDefault="00DD2372" w:rsidP="00DD2372">
            <w:pPr>
              <w:tabs>
                <w:tab w:val="left" w:pos="1540"/>
              </w:tabs>
              <w:autoSpaceDE w:val="0"/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1 ECTS –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Završni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usmeni</w:t>
            </w:r>
            <w:proofErr w:type="spellEnd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625D">
              <w:rPr>
                <w:rFonts w:asciiTheme="majorHAnsi" w:hAnsiTheme="majorHAnsi"/>
                <w:sz w:val="20"/>
                <w:szCs w:val="20"/>
                <w:lang w:val="it-IT"/>
              </w:rPr>
              <w:t>ispit</w:t>
            </w:r>
            <w:proofErr w:type="spellEnd"/>
          </w:p>
          <w:p w14:paraId="3F0F79FF" w14:textId="77777777" w:rsidR="00DD2372" w:rsidRPr="00536C07" w:rsidRDefault="00DD2372" w:rsidP="00DD2372">
            <w:pPr>
              <w:tabs>
                <w:tab w:val="left" w:pos="1540"/>
              </w:tabs>
              <w:autoSpaceDE w:val="0"/>
              <w:spacing w:before="40" w:after="4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B5E50F" w14:textId="752123DF" w:rsidR="00DD2372" w:rsidRPr="00536C07" w:rsidRDefault="00DD2372" w:rsidP="007171C5">
            <w:pPr>
              <w:autoSpaceDE w:val="0"/>
              <w:spacing w:before="40" w:after="40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D2372" w:rsidRPr="00536C07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74C68E" w14:textId="13082EC3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&gt; 60</w:t>
            </w:r>
          </w:p>
        </w:tc>
        <w:tc>
          <w:tcPr>
            <w:tcW w:w="6062" w:type="dxa"/>
            <w:gridSpan w:val="27"/>
            <w:vAlign w:val="center"/>
          </w:tcPr>
          <w:p w14:paraId="06F215A6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% nedovoljan (1)</w:t>
            </w:r>
          </w:p>
        </w:tc>
      </w:tr>
      <w:tr w:rsidR="00DD2372" w:rsidRPr="00536C07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89B18E" w14:textId="7D6B051F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60-70</w:t>
            </w:r>
          </w:p>
        </w:tc>
        <w:tc>
          <w:tcPr>
            <w:tcW w:w="6062" w:type="dxa"/>
            <w:gridSpan w:val="27"/>
            <w:vAlign w:val="center"/>
          </w:tcPr>
          <w:p w14:paraId="326D9550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% dovoljan (2)</w:t>
            </w:r>
          </w:p>
        </w:tc>
      </w:tr>
      <w:tr w:rsidR="00DD2372" w:rsidRPr="00536C07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AFF8BE" w14:textId="5512F554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70-80</w:t>
            </w:r>
          </w:p>
        </w:tc>
        <w:tc>
          <w:tcPr>
            <w:tcW w:w="6062" w:type="dxa"/>
            <w:gridSpan w:val="27"/>
            <w:vAlign w:val="center"/>
          </w:tcPr>
          <w:p w14:paraId="05E6919B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% dobar (3)</w:t>
            </w:r>
          </w:p>
        </w:tc>
      </w:tr>
      <w:tr w:rsidR="00DD2372" w:rsidRPr="00536C07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6EF2E6" w14:textId="70073E6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80-90</w:t>
            </w:r>
          </w:p>
        </w:tc>
        <w:tc>
          <w:tcPr>
            <w:tcW w:w="6062" w:type="dxa"/>
            <w:gridSpan w:val="27"/>
            <w:vAlign w:val="center"/>
          </w:tcPr>
          <w:p w14:paraId="0B6929A4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% vrlo dobar (4)</w:t>
            </w:r>
          </w:p>
        </w:tc>
      </w:tr>
      <w:tr w:rsidR="00DD2372" w:rsidRPr="00536C07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3B0C84" w14:textId="1272A6E0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14:paraId="3C5C0CB4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>% izvrstan (5)</w:t>
            </w:r>
          </w:p>
        </w:tc>
      </w:tr>
      <w:tr w:rsidR="00DD2372" w:rsidRPr="00536C07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DD2372" w:rsidRPr="00536C07" w:rsidRDefault="004C008E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87298DC" w14:textId="77777777" w:rsidR="00DD2372" w:rsidRPr="00536C07" w:rsidRDefault="004C008E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1F5F0052" w14:textId="77777777" w:rsidR="00DD2372" w:rsidRPr="00536C07" w:rsidRDefault="004C008E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interna evaluacija nastave </w:t>
            </w:r>
          </w:p>
          <w:p w14:paraId="1A9C1FCF" w14:textId="77777777" w:rsidR="00DD2372" w:rsidRPr="00536C07" w:rsidRDefault="004C008E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727D0FC1" w14:textId="77777777" w:rsidR="00DD2372" w:rsidRPr="00536C07" w:rsidRDefault="004C008E" w:rsidP="00DD2372">
            <w:pPr>
              <w:tabs>
                <w:tab w:val="left" w:pos="1218"/>
              </w:tabs>
              <w:spacing w:before="20" w:after="20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72" w:rsidRPr="00536C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372"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ostalo</w:t>
            </w:r>
          </w:p>
        </w:tc>
      </w:tr>
      <w:tr w:rsidR="00DD2372" w:rsidRPr="00536C07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Napomena / </w:t>
            </w:r>
          </w:p>
          <w:p w14:paraId="36BE0410" w14:textId="77777777" w:rsidR="00DD2372" w:rsidRPr="00536C07" w:rsidRDefault="00DD2372" w:rsidP="00DD2372">
            <w:pPr>
              <w:spacing w:before="20" w:after="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36C07">
              <w:rPr>
                <w:rFonts w:asciiTheme="majorHAnsi" w:hAnsiTheme="majorHAnsi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Sukladno čl. 6. </w:t>
            </w:r>
            <w:r w:rsidRPr="00536C0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Prema čl. 14. </w:t>
            </w:r>
            <w:r w:rsidRPr="00536C07">
              <w:rPr>
                <w:rFonts w:asciiTheme="majorHAnsi" w:eastAsia="MS Gothic" w:hAnsiTheme="majorHAnsi" w:cs="Times New Roman"/>
                <w:i/>
                <w:sz w:val="20"/>
                <w:szCs w:val="20"/>
              </w:rPr>
              <w:t>Etičkog kodeksa</w:t>
            </w: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36C0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[…] </w:t>
            </w:r>
          </w:p>
          <w:p w14:paraId="0055EFA9" w14:textId="77777777" w:rsidR="007171C5" w:rsidRPr="00536C07" w:rsidRDefault="007171C5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6A600445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3D0C60C" w14:textId="77777777" w:rsidR="007171C5" w:rsidRPr="00536C07" w:rsidRDefault="007171C5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7042C34B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536C07">
                <w:rPr>
                  <w:rStyle w:val="Hiperveza"/>
                  <w:rFonts w:asciiTheme="majorHAnsi" w:eastAsia="MS Gothic" w:hAnsiTheme="majorHAnsi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.</w:t>
            </w:r>
          </w:p>
          <w:p w14:paraId="4C4B10B4" w14:textId="77777777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</w:p>
          <w:p w14:paraId="03C6399A" w14:textId="6F7113F0" w:rsidR="00DD2372" w:rsidRPr="00536C07" w:rsidRDefault="00DD2372" w:rsidP="00DD2372">
            <w:pPr>
              <w:tabs>
                <w:tab w:val="left" w:pos="1218"/>
              </w:tabs>
              <w:spacing w:before="20" w:after="20"/>
              <w:jc w:val="both"/>
              <w:rPr>
                <w:rFonts w:asciiTheme="majorHAnsi" w:eastAsia="MS Gothic" w:hAnsiTheme="majorHAnsi" w:cs="Times New Roman"/>
                <w:sz w:val="20"/>
                <w:szCs w:val="20"/>
              </w:rPr>
            </w:pP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  <w:r w:rsidR="007171C5"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</w:t>
            </w:r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U kolegiju se koristi Merlin, sustav za e-učenje, pa su studentima/</w:t>
            </w:r>
            <w:proofErr w:type="spellStart"/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>cama</w:t>
            </w:r>
            <w:proofErr w:type="spellEnd"/>
            <w:r w:rsidRPr="00536C07">
              <w:rPr>
                <w:rFonts w:asciiTheme="majorHAnsi" w:eastAsia="MS Gothic" w:hAnsiTheme="majorHAnsi" w:cs="Times New Roman"/>
                <w:sz w:val="20"/>
                <w:szCs w:val="20"/>
              </w:rPr>
              <w:t xml:space="preserve"> potrebni AAI računi. </w:t>
            </w:r>
          </w:p>
        </w:tc>
      </w:tr>
    </w:tbl>
    <w:p w14:paraId="1DB41D85" w14:textId="77777777" w:rsidR="00794496" w:rsidRPr="008066DC" w:rsidRDefault="00794496">
      <w:pPr>
        <w:rPr>
          <w:rFonts w:asciiTheme="majorHAnsi" w:hAnsiTheme="majorHAnsi" w:cs="Times New Roman"/>
          <w:sz w:val="18"/>
          <w:szCs w:val="18"/>
        </w:rPr>
      </w:pPr>
    </w:p>
    <w:sectPr w:rsidR="00794496" w:rsidRPr="008066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E8D9" w14:textId="77777777" w:rsidR="004C008E" w:rsidRDefault="004C008E" w:rsidP="009947BA">
      <w:pPr>
        <w:spacing w:before="0" w:after="0"/>
      </w:pPr>
      <w:r>
        <w:separator/>
      </w:r>
    </w:p>
  </w:endnote>
  <w:endnote w:type="continuationSeparator" w:id="0">
    <w:p w14:paraId="71C90531" w14:textId="77777777" w:rsidR="004C008E" w:rsidRDefault="004C008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AD39" w14:textId="77777777" w:rsidR="004C008E" w:rsidRDefault="004C008E" w:rsidP="009947BA">
      <w:pPr>
        <w:spacing w:before="0" w:after="0"/>
      </w:pPr>
      <w:r>
        <w:separator/>
      </w:r>
    </w:p>
  </w:footnote>
  <w:footnote w:type="continuationSeparator" w:id="0">
    <w:p w14:paraId="0D340C70" w14:textId="77777777" w:rsidR="004C008E" w:rsidRDefault="004C008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Zaglavlje"/>
    </w:pPr>
  </w:p>
  <w:p w14:paraId="433AAC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01D623CA"/>
    <w:multiLevelType w:val="hybridMultilevel"/>
    <w:tmpl w:val="504E4B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67ECA"/>
    <w:multiLevelType w:val="hybridMultilevel"/>
    <w:tmpl w:val="DC44D546"/>
    <w:lvl w:ilvl="0" w:tplc="86563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453FB"/>
    <w:multiLevelType w:val="hybridMultilevel"/>
    <w:tmpl w:val="F544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227F"/>
    <w:rsid w:val="0004359D"/>
    <w:rsid w:val="000607A9"/>
    <w:rsid w:val="00091D50"/>
    <w:rsid w:val="000B1C8B"/>
    <w:rsid w:val="000C0578"/>
    <w:rsid w:val="000C0FD2"/>
    <w:rsid w:val="000C57C8"/>
    <w:rsid w:val="0010332B"/>
    <w:rsid w:val="00106A2E"/>
    <w:rsid w:val="0014410E"/>
    <w:rsid w:val="001443A2"/>
    <w:rsid w:val="00150B32"/>
    <w:rsid w:val="00157978"/>
    <w:rsid w:val="00183660"/>
    <w:rsid w:val="00184958"/>
    <w:rsid w:val="00197510"/>
    <w:rsid w:val="001A1B41"/>
    <w:rsid w:val="001A498E"/>
    <w:rsid w:val="001C7C51"/>
    <w:rsid w:val="001D3CB3"/>
    <w:rsid w:val="00226462"/>
    <w:rsid w:val="0022722C"/>
    <w:rsid w:val="00233ED9"/>
    <w:rsid w:val="00265AE4"/>
    <w:rsid w:val="00270F71"/>
    <w:rsid w:val="002714A8"/>
    <w:rsid w:val="0028545A"/>
    <w:rsid w:val="002E1CE6"/>
    <w:rsid w:val="002F2D22"/>
    <w:rsid w:val="00310F9A"/>
    <w:rsid w:val="00317C0B"/>
    <w:rsid w:val="003236FD"/>
    <w:rsid w:val="00323819"/>
    <w:rsid w:val="00326091"/>
    <w:rsid w:val="003312B5"/>
    <w:rsid w:val="00340829"/>
    <w:rsid w:val="00357643"/>
    <w:rsid w:val="00371634"/>
    <w:rsid w:val="003842B2"/>
    <w:rsid w:val="00386E9C"/>
    <w:rsid w:val="00393964"/>
    <w:rsid w:val="003C2E1F"/>
    <w:rsid w:val="003C37B8"/>
    <w:rsid w:val="003F11B6"/>
    <w:rsid w:val="003F17B8"/>
    <w:rsid w:val="004032BD"/>
    <w:rsid w:val="00407DFD"/>
    <w:rsid w:val="00453362"/>
    <w:rsid w:val="00461219"/>
    <w:rsid w:val="00461CFC"/>
    <w:rsid w:val="00470F6D"/>
    <w:rsid w:val="00475953"/>
    <w:rsid w:val="00483BC3"/>
    <w:rsid w:val="0049587A"/>
    <w:rsid w:val="004B1B3D"/>
    <w:rsid w:val="004B2DA6"/>
    <w:rsid w:val="004B553E"/>
    <w:rsid w:val="004C008E"/>
    <w:rsid w:val="004E2A17"/>
    <w:rsid w:val="00507C65"/>
    <w:rsid w:val="00527C5F"/>
    <w:rsid w:val="00532DA3"/>
    <w:rsid w:val="005353ED"/>
    <w:rsid w:val="00536C07"/>
    <w:rsid w:val="005514C3"/>
    <w:rsid w:val="00565E1D"/>
    <w:rsid w:val="005B76CB"/>
    <w:rsid w:val="005E1668"/>
    <w:rsid w:val="005E5F80"/>
    <w:rsid w:val="005F6E0B"/>
    <w:rsid w:val="00615836"/>
    <w:rsid w:val="0062328F"/>
    <w:rsid w:val="00664FA9"/>
    <w:rsid w:val="0067375E"/>
    <w:rsid w:val="00684BBC"/>
    <w:rsid w:val="006B4920"/>
    <w:rsid w:val="006D5783"/>
    <w:rsid w:val="006F6467"/>
    <w:rsid w:val="00700D7A"/>
    <w:rsid w:val="0070645A"/>
    <w:rsid w:val="007171C5"/>
    <w:rsid w:val="00721260"/>
    <w:rsid w:val="007244E9"/>
    <w:rsid w:val="00724B9A"/>
    <w:rsid w:val="007361E7"/>
    <w:rsid w:val="007368EB"/>
    <w:rsid w:val="00760DAD"/>
    <w:rsid w:val="0078125F"/>
    <w:rsid w:val="00794496"/>
    <w:rsid w:val="007967CC"/>
    <w:rsid w:val="0079745E"/>
    <w:rsid w:val="00797B40"/>
    <w:rsid w:val="007A0329"/>
    <w:rsid w:val="007C43A4"/>
    <w:rsid w:val="007C5563"/>
    <w:rsid w:val="007D4D2D"/>
    <w:rsid w:val="007F28B6"/>
    <w:rsid w:val="00802DC5"/>
    <w:rsid w:val="008066DC"/>
    <w:rsid w:val="00822916"/>
    <w:rsid w:val="00837412"/>
    <w:rsid w:val="00851E10"/>
    <w:rsid w:val="0085555B"/>
    <w:rsid w:val="00865776"/>
    <w:rsid w:val="00874D5D"/>
    <w:rsid w:val="00891C60"/>
    <w:rsid w:val="008942F0"/>
    <w:rsid w:val="0089517B"/>
    <w:rsid w:val="008B4CBC"/>
    <w:rsid w:val="008D45DB"/>
    <w:rsid w:val="008D4900"/>
    <w:rsid w:val="0090214F"/>
    <w:rsid w:val="009064D8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51E2"/>
    <w:rsid w:val="00AA1A5A"/>
    <w:rsid w:val="00AA451C"/>
    <w:rsid w:val="00AB3DCD"/>
    <w:rsid w:val="00AD23FB"/>
    <w:rsid w:val="00B211B7"/>
    <w:rsid w:val="00B46BA8"/>
    <w:rsid w:val="00B55D00"/>
    <w:rsid w:val="00B71A57"/>
    <w:rsid w:val="00B7307A"/>
    <w:rsid w:val="00B86405"/>
    <w:rsid w:val="00B949FA"/>
    <w:rsid w:val="00BA1027"/>
    <w:rsid w:val="00BA3A57"/>
    <w:rsid w:val="00BD1479"/>
    <w:rsid w:val="00BE5510"/>
    <w:rsid w:val="00BF1132"/>
    <w:rsid w:val="00C02454"/>
    <w:rsid w:val="00C149E2"/>
    <w:rsid w:val="00C3477B"/>
    <w:rsid w:val="00C412AE"/>
    <w:rsid w:val="00C814FE"/>
    <w:rsid w:val="00C85956"/>
    <w:rsid w:val="00C9733D"/>
    <w:rsid w:val="00CA3783"/>
    <w:rsid w:val="00CB23F4"/>
    <w:rsid w:val="00CC0125"/>
    <w:rsid w:val="00CC0708"/>
    <w:rsid w:val="00CC7327"/>
    <w:rsid w:val="00CD1D40"/>
    <w:rsid w:val="00CF0020"/>
    <w:rsid w:val="00D03699"/>
    <w:rsid w:val="00D136E4"/>
    <w:rsid w:val="00D32DA1"/>
    <w:rsid w:val="00D5334D"/>
    <w:rsid w:val="00D5523D"/>
    <w:rsid w:val="00D812E2"/>
    <w:rsid w:val="00D944DF"/>
    <w:rsid w:val="00DA6539"/>
    <w:rsid w:val="00DB1FAA"/>
    <w:rsid w:val="00DD110C"/>
    <w:rsid w:val="00DD2372"/>
    <w:rsid w:val="00DE6D53"/>
    <w:rsid w:val="00DF0804"/>
    <w:rsid w:val="00E06E39"/>
    <w:rsid w:val="00E07D73"/>
    <w:rsid w:val="00E1089A"/>
    <w:rsid w:val="00E113BD"/>
    <w:rsid w:val="00E16595"/>
    <w:rsid w:val="00E17D18"/>
    <w:rsid w:val="00E30E67"/>
    <w:rsid w:val="00E4625D"/>
    <w:rsid w:val="00E6588C"/>
    <w:rsid w:val="00E85C5B"/>
    <w:rsid w:val="00EB5A72"/>
    <w:rsid w:val="00EB5BD7"/>
    <w:rsid w:val="00EC767E"/>
    <w:rsid w:val="00ED336C"/>
    <w:rsid w:val="00F01719"/>
    <w:rsid w:val="00F02A8F"/>
    <w:rsid w:val="00F22855"/>
    <w:rsid w:val="00F34A45"/>
    <w:rsid w:val="00F36B6B"/>
    <w:rsid w:val="00F513E0"/>
    <w:rsid w:val="00F566DA"/>
    <w:rsid w:val="00F670E9"/>
    <w:rsid w:val="00F82834"/>
    <w:rsid w:val="00F84E16"/>
    <w:rsid w:val="00F84F5E"/>
    <w:rsid w:val="00FC2198"/>
    <w:rsid w:val="00FC283E"/>
    <w:rsid w:val="00FE00EA"/>
    <w:rsid w:val="00FE383F"/>
    <w:rsid w:val="00FF102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paragraph" w:styleId="Revizija">
    <w:name w:val="Revision"/>
    <w:hidden/>
    <w:uiPriority w:val="99"/>
    <w:semiHidden/>
    <w:rsid w:val="00EB5BD7"/>
    <w:pPr>
      <w:spacing w:before="0" w:after="0"/>
    </w:pPr>
  </w:style>
  <w:style w:type="character" w:styleId="Referencakomentara">
    <w:name w:val="annotation reference"/>
    <w:basedOn w:val="Zadanifontodlomka"/>
    <w:uiPriority w:val="99"/>
    <w:semiHidden/>
    <w:unhideWhenUsed/>
    <w:rsid w:val="00EB5B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5B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5B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5B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5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jurkovic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C4F0-395C-4F68-84A6-C4B7E5FF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6</cp:revision>
  <cp:lastPrinted>2021-02-12T11:27:00Z</cp:lastPrinted>
  <dcterms:created xsi:type="dcterms:W3CDTF">2023-09-12T09:09:00Z</dcterms:created>
  <dcterms:modified xsi:type="dcterms:W3CDTF">2023-09-12T13:13:00Z</dcterms:modified>
</cp:coreProperties>
</file>